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AC" w:rsidRPr="00163B2D" w:rsidRDefault="00514DAC" w:rsidP="00514DAC">
      <w:pPr>
        <w:pStyle w:val="a4"/>
        <w:jc w:val="left"/>
        <w:rPr>
          <w:u w:val="none"/>
        </w:rPr>
      </w:pPr>
      <w:r w:rsidRPr="00163B2D">
        <w:rPr>
          <w:u w:val="none"/>
        </w:rPr>
        <w:t xml:space="preserve">МУНИЦИПАЛЬНОЕ КАЗЕННОЕ ОБЩЕОБРАЗОВАТЕЛЬНОЕ УЧРЕЖДЕНИЕ </w:t>
      </w:r>
    </w:p>
    <w:p w:rsidR="00514DAC" w:rsidRPr="00163B2D" w:rsidRDefault="00514DAC" w:rsidP="00514DAC">
      <w:pPr>
        <w:pStyle w:val="a4"/>
        <w:rPr>
          <w:u w:val="none"/>
        </w:rPr>
      </w:pPr>
      <w:r w:rsidRPr="00163B2D">
        <w:rPr>
          <w:u w:val="none"/>
        </w:rPr>
        <w:t>СЕДЕЛЬНИЦКАЯ ОСНОВНАЯ ШКОЛА</w:t>
      </w:r>
    </w:p>
    <w:p w:rsidR="00514DAC" w:rsidRPr="00163B2D" w:rsidRDefault="00514DAC" w:rsidP="00514DAC">
      <w:pPr>
        <w:pStyle w:val="a4"/>
        <w:rPr>
          <w:u w:val="none"/>
        </w:rPr>
      </w:pPr>
      <w:r w:rsidRPr="00163B2D">
        <w:rPr>
          <w:u w:val="none"/>
        </w:rPr>
        <w:t>имени Главного маршала авиации дважды Героя Советского Союза Новикова А.А.</w:t>
      </w:r>
    </w:p>
    <w:p w:rsidR="00514DAC" w:rsidRPr="00163B2D" w:rsidRDefault="00514DAC" w:rsidP="00514DAC">
      <w:pPr>
        <w:pStyle w:val="a4"/>
      </w:pPr>
    </w:p>
    <w:p w:rsidR="00514DAC" w:rsidRPr="00B75320" w:rsidRDefault="00514DAC" w:rsidP="00514DAC">
      <w:pPr>
        <w:ind w:left="-709"/>
        <w:jc w:val="center"/>
        <w:rPr>
          <w:spacing w:val="20"/>
          <w:sz w:val="20"/>
          <w:szCs w:val="20"/>
          <w:u w:val="single"/>
        </w:rPr>
      </w:pPr>
      <w:r w:rsidRPr="00B75320">
        <w:rPr>
          <w:spacing w:val="20"/>
          <w:sz w:val="20"/>
          <w:szCs w:val="20"/>
          <w:u w:val="single"/>
        </w:rPr>
        <w:t>155138  Ивановская область, Комсомольский район, село Седельницы, д.131,</w:t>
      </w:r>
    </w:p>
    <w:p w:rsidR="00514DAC" w:rsidRPr="00B75320" w:rsidRDefault="00514DAC" w:rsidP="00514DAC">
      <w:pPr>
        <w:ind w:left="-709"/>
        <w:jc w:val="center"/>
        <w:rPr>
          <w:rStyle w:val="name4"/>
          <w:rFonts w:ascii="Arial" w:hAnsi="Arial" w:cs="Arial"/>
          <w:spacing w:val="20"/>
          <w:sz w:val="20"/>
          <w:szCs w:val="20"/>
        </w:rPr>
      </w:pPr>
      <w:r w:rsidRPr="00B75320">
        <w:rPr>
          <w:b/>
          <w:i/>
          <w:spacing w:val="20"/>
          <w:sz w:val="20"/>
          <w:szCs w:val="20"/>
        </w:rPr>
        <w:t>тел</w:t>
      </w:r>
      <w:r w:rsidRPr="00B75320">
        <w:rPr>
          <w:spacing w:val="20"/>
          <w:sz w:val="20"/>
          <w:szCs w:val="20"/>
        </w:rPr>
        <w:t>. 8(49352) 2-51-08</w:t>
      </w:r>
      <w:r w:rsidRPr="00B75320">
        <w:rPr>
          <w:b/>
          <w:i/>
          <w:spacing w:val="20"/>
          <w:sz w:val="20"/>
          <w:szCs w:val="20"/>
        </w:rPr>
        <w:t xml:space="preserve">  </w:t>
      </w:r>
      <w:r w:rsidRPr="00B75320">
        <w:rPr>
          <w:b/>
          <w:i/>
          <w:spacing w:val="20"/>
          <w:sz w:val="20"/>
          <w:szCs w:val="20"/>
          <w:lang w:val="en-US"/>
        </w:rPr>
        <w:t>e</w:t>
      </w:r>
      <w:r w:rsidRPr="00B75320">
        <w:rPr>
          <w:b/>
          <w:i/>
          <w:spacing w:val="20"/>
          <w:sz w:val="20"/>
          <w:szCs w:val="20"/>
        </w:rPr>
        <w:t>-</w:t>
      </w:r>
      <w:r w:rsidRPr="00B75320">
        <w:rPr>
          <w:b/>
          <w:i/>
          <w:spacing w:val="20"/>
          <w:sz w:val="20"/>
          <w:szCs w:val="20"/>
          <w:lang w:val="en-US"/>
        </w:rPr>
        <w:t>mail</w:t>
      </w:r>
      <w:r w:rsidRPr="00B75320">
        <w:rPr>
          <w:b/>
          <w:i/>
          <w:spacing w:val="20"/>
          <w:sz w:val="20"/>
          <w:szCs w:val="20"/>
        </w:rPr>
        <w:t>:</w:t>
      </w:r>
      <w:hyperlink r:id="rId8" w:history="1">
        <w:r w:rsidRPr="00B75320">
          <w:rPr>
            <w:rStyle w:val="a3"/>
            <w:rFonts w:ascii="Arial" w:hAnsi="Arial" w:cs="Arial"/>
            <w:spacing w:val="20"/>
            <w:sz w:val="20"/>
            <w:szCs w:val="20"/>
            <w:lang w:val="en-US"/>
          </w:rPr>
          <w:t>skolasedelnitci</w:t>
        </w:r>
        <w:r w:rsidRPr="00B75320">
          <w:rPr>
            <w:rStyle w:val="a3"/>
            <w:rFonts w:ascii="Arial" w:hAnsi="Arial" w:cs="Arial"/>
            <w:spacing w:val="20"/>
            <w:sz w:val="20"/>
            <w:szCs w:val="20"/>
          </w:rPr>
          <w:t>@</w:t>
        </w:r>
        <w:r w:rsidRPr="00B75320">
          <w:rPr>
            <w:rStyle w:val="a3"/>
            <w:rFonts w:ascii="Arial" w:hAnsi="Arial" w:cs="Arial"/>
            <w:spacing w:val="20"/>
            <w:sz w:val="20"/>
            <w:szCs w:val="20"/>
            <w:lang w:val="en-US"/>
          </w:rPr>
          <w:t>mail</w:t>
        </w:r>
        <w:r w:rsidRPr="00B75320">
          <w:rPr>
            <w:rStyle w:val="a3"/>
            <w:rFonts w:ascii="Arial" w:hAnsi="Arial" w:cs="Arial"/>
            <w:spacing w:val="20"/>
            <w:sz w:val="20"/>
            <w:szCs w:val="20"/>
          </w:rPr>
          <w:t>.</w:t>
        </w:r>
        <w:r w:rsidRPr="00B75320">
          <w:rPr>
            <w:rStyle w:val="a3"/>
            <w:rFonts w:ascii="Arial" w:hAnsi="Arial" w:cs="Arial"/>
            <w:spacing w:val="20"/>
            <w:sz w:val="20"/>
            <w:szCs w:val="20"/>
            <w:lang w:val="en-US"/>
          </w:rPr>
          <w:t>ru</w:t>
        </w:r>
      </w:hyperlink>
    </w:p>
    <w:p w:rsidR="00514DAC" w:rsidRPr="00723DB6" w:rsidRDefault="00514DAC" w:rsidP="00514DAC">
      <w:pPr>
        <w:jc w:val="center"/>
        <w:rPr>
          <w:sz w:val="20"/>
          <w:szCs w:val="20"/>
          <w:u w:val="single"/>
        </w:rPr>
      </w:pPr>
    </w:p>
    <w:p w:rsidR="00424C94" w:rsidRDefault="00424C94" w:rsidP="00424C94">
      <w:pPr>
        <w:contextualSpacing/>
      </w:pPr>
    </w:p>
    <w:p w:rsidR="00424C94" w:rsidRPr="00800F03" w:rsidRDefault="00514DAC" w:rsidP="00424C94">
      <w:pPr>
        <w:rPr>
          <w:b/>
          <w:sz w:val="36"/>
          <w:szCs w:val="28"/>
          <w:lang w:val="de-DE"/>
        </w:rPr>
      </w:pPr>
      <w:r>
        <w:rPr>
          <w:b/>
          <w:noProof/>
        </w:rPr>
        <w:pict>
          <v:group id="_x0000_s1026" style="position:absolute;margin-left:192.35pt;margin-top:18.4pt;width:177.35pt;height:122.25pt;z-index:251658240" coordorigin="2349,2080" coordsize="3547,2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9;top:2080;width:2880;height:2445">
              <v:imagedata r:id="rId9" o:title="заявление" chromakey="#f7f8f3"/>
            </v:shape>
            <v:shape id="_x0000_s1028" type="#_x0000_t75" style="position:absolute;left:4642;top:2806;width:1254;height:606">
              <v:imagedata r:id="rId10" o:title="838AFECD" chromakey="#f3f4f6"/>
            </v:shape>
          </v:group>
        </w:pict>
      </w:r>
      <w:r w:rsidR="00424C94" w:rsidRPr="00800F03">
        <w:rPr>
          <w:b/>
          <w:sz w:val="36"/>
          <w:szCs w:val="28"/>
          <w:lang w:val="de-DE"/>
        </w:rPr>
        <w:t xml:space="preserve">                                                                              </w:t>
      </w:r>
    </w:p>
    <w:p w:rsidR="00424C94" w:rsidRPr="00611485" w:rsidRDefault="00424C94" w:rsidP="00424C94">
      <w:pPr>
        <w:rPr>
          <w:b/>
        </w:rPr>
      </w:pPr>
      <w:r w:rsidRPr="00611485">
        <w:rPr>
          <w:b/>
        </w:rPr>
        <w:t xml:space="preserve">Принято педагогическим советом. </w:t>
      </w:r>
      <w:r w:rsidRPr="00611485">
        <w:t xml:space="preserve">                                                  </w:t>
      </w:r>
      <w:r w:rsidRPr="00611485">
        <w:rPr>
          <w:b/>
        </w:rPr>
        <w:t xml:space="preserve">Утверждено. </w:t>
      </w:r>
    </w:p>
    <w:p w:rsidR="00424C94" w:rsidRPr="00611485" w:rsidRDefault="00424C94" w:rsidP="00424C94">
      <w:pPr>
        <w:rPr>
          <w:b/>
        </w:rPr>
      </w:pPr>
      <w:r>
        <w:rPr>
          <w:b/>
        </w:rPr>
        <w:t xml:space="preserve"> Протокол № </w:t>
      </w:r>
      <w:r w:rsidR="00514DAC">
        <w:rPr>
          <w:b/>
        </w:rPr>
        <w:t>2</w:t>
      </w:r>
      <w:r>
        <w:rPr>
          <w:b/>
        </w:rPr>
        <w:t xml:space="preserve"> от 28.08.2017</w:t>
      </w:r>
      <w:r w:rsidRPr="00611485">
        <w:rPr>
          <w:b/>
        </w:rPr>
        <w:t xml:space="preserve"> г.                             </w:t>
      </w:r>
      <w:r>
        <w:rPr>
          <w:b/>
        </w:rPr>
        <w:t xml:space="preserve">             Приказ № </w:t>
      </w:r>
      <w:r w:rsidR="00514DAC">
        <w:rPr>
          <w:b/>
        </w:rPr>
        <w:t>60</w:t>
      </w:r>
      <w:r>
        <w:rPr>
          <w:b/>
        </w:rPr>
        <w:t xml:space="preserve"> от </w:t>
      </w:r>
      <w:r w:rsidR="00514DAC">
        <w:rPr>
          <w:b/>
        </w:rPr>
        <w:t>30</w:t>
      </w:r>
      <w:r>
        <w:rPr>
          <w:b/>
        </w:rPr>
        <w:t>.08</w:t>
      </w:r>
      <w:r w:rsidRPr="00611485">
        <w:rPr>
          <w:b/>
        </w:rPr>
        <w:t>.201</w:t>
      </w:r>
      <w:r>
        <w:rPr>
          <w:b/>
        </w:rPr>
        <w:t>7</w:t>
      </w:r>
      <w:r w:rsidRPr="00611485">
        <w:rPr>
          <w:b/>
        </w:rPr>
        <w:t xml:space="preserve">.                                           </w:t>
      </w:r>
    </w:p>
    <w:p w:rsidR="00424C94" w:rsidRPr="00611485" w:rsidRDefault="00424C94" w:rsidP="00424C94">
      <w:pPr>
        <w:rPr>
          <w:b/>
        </w:rPr>
      </w:pPr>
      <w:r w:rsidRPr="00611485">
        <w:rPr>
          <w:b/>
        </w:rPr>
        <w:t xml:space="preserve">                                                                                   </w:t>
      </w:r>
    </w:p>
    <w:p w:rsidR="00424C94" w:rsidRDefault="00424C94" w:rsidP="00424C94">
      <w:pPr>
        <w:rPr>
          <w:b/>
        </w:rPr>
      </w:pPr>
      <w:r w:rsidRPr="00611485">
        <w:rPr>
          <w:b/>
        </w:rPr>
        <w:t xml:space="preserve">                                                                                   Директор ___</w:t>
      </w:r>
      <w:r w:rsidRPr="00611485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b/>
        </w:rPr>
        <w:t xml:space="preserve">______   </w:t>
      </w:r>
      <w:r w:rsidR="00514DAC">
        <w:rPr>
          <w:b/>
        </w:rPr>
        <w:t>Н.Ю.Терентьева</w:t>
      </w:r>
    </w:p>
    <w:p w:rsidR="00514DAC" w:rsidRDefault="00514DAC" w:rsidP="00424C94">
      <w:pPr>
        <w:rPr>
          <w:b/>
        </w:rPr>
      </w:pPr>
    </w:p>
    <w:p w:rsidR="00514DAC" w:rsidRPr="00611485" w:rsidRDefault="00514DAC" w:rsidP="00424C94">
      <w:pPr>
        <w:rPr>
          <w:b/>
        </w:rPr>
      </w:pPr>
    </w:p>
    <w:p w:rsidR="00424C94" w:rsidRDefault="00424C94" w:rsidP="00424C94">
      <w:pPr>
        <w:rPr>
          <w:b/>
        </w:rPr>
      </w:pPr>
    </w:p>
    <w:p w:rsidR="002256B6" w:rsidRPr="00514DAC" w:rsidRDefault="002256B6" w:rsidP="002256B6">
      <w:pPr>
        <w:spacing w:line="360" w:lineRule="auto"/>
        <w:jc w:val="both"/>
        <w:rPr>
          <w:b/>
          <w:sz w:val="20"/>
          <w:szCs w:val="20"/>
        </w:rPr>
      </w:pPr>
    </w:p>
    <w:p w:rsidR="002256B6" w:rsidRPr="00514DAC" w:rsidRDefault="002256B6" w:rsidP="002256B6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514DAC">
        <w:rPr>
          <w:b/>
          <w:sz w:val="28"/>
          <w:szCs w:val="28"/>
        </w:rPr>
        <w:t>ПОЛОЖЕНИЕ</w:t>
      </w:r>
    </w:p>
    <w:p w:rsidR="002256B6" w:rsidRPr="00514DAC" w:rsidRDefault="002256B6" w:rsidP="002256B6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514DAC">
        <w:rPr>
          <w:b/>
          <w:sz w:val="28"/>
          <w:szCs w:val="28"/>
        </w:rPr>
        <w:t>О психологической службе</w:t>
      </w:r>
    </w:p>
    <w:p w:rsidR="002256B6" w:rsidRDefault="008C18B9" w:rsidP="008C18B9">
      <w:pPr>
        <w:jc w:val="both"/>
        <w:rPr>
          <w:b/>
        </w:rPr>
      </w:pPr>
      <w:r>
        <w:rPr>
          <w:b/>
          <w:szCs w:val="28"/>
        </w:rPr>
        <w:t xml:space="preserve">   </w:t>
      </w:r>
      <w:r w:rsidR="002256B6">
        <w:rPr>
          <w:b/>
        </w:rPr>
        <w:t>1. Общие положения.</w:t>
      </w:r>
    </w:p>
    <w:p w:rsidR="002256B6" w:rsidRDefault="002256B6" w:rsidP="002256B6">
      <w:pPr>
        <w:ind w:firstLine="567"/>
        <w:jc w:val="both"/>
      </w:pPr>
      <w:r>
        <w:t>1.1.</w:t>
      </w:r>
      <w:r>
        <w:tab/>
        <w:t>Психологическая служба школы (далее ПСШ) является самостоятельным структурным подразделением образовательного учреждения. Служба содействует психическому и личностному здоровью субъектов образовательного процесса, оптимальному психическому и личностному развитию детей.</w:t>
      </w:r>
    </w:p>
    <w:p w:rsidR="002256B6" w:rsidRDefault="002256B6" w:rsidP="002256B6">
      <w:pPr>
        <w:ind w:firstLine="567"/>
        <w:jc w:val="both"/>
      </w:pPr>
      <w:r>
        <w:t>1.2.</w:t>
      </w:r>
      <w:r>
        <w:tab/>
        <w:t>Психологическая служба</w:t>
      </w:r>
      <w:r w:rsidR="008C18B9">
        <w:t xml:space="preserve"> школы включает в себя педагога-психолога МКОУ </w:t>
      </w:r>
      <w:r w:rsidR="00514DAC">
        <w:t>Седельниц</w:t>
      </w:r>
      <w:r w:rsidR="00424C94">
        <w:t>кой</w:t>
      </w:r>
      <w:r w:rsidR="008C18B9">
        <w:t xml:space="preserve"> ОШ</w:t>
      </w:r>
      <w:r>
        <w:t xml:space="preserve"> и осуществляет профессиональную деятельность в области психологии, оказывает методическую и психологическую помощь обучающимся, педагогам, и родителям. </w:t>
      </w:r>
    </w:p>
    <w:p w:rsidR="002256B6" w:rsidRDefault="002256B6" w:rsidP="002256B6">
      <w:pPr>
        <w:ind w:firstLine="567"/>
        <w:jc w:val="both"/>
      </w:pPr>
      <w:r>
        <w:t>1.3.</w:t>
      </w:r>
      <w:r>
        <w:tab/>
        <w:t>Работа службы основывается на строгом соблюдении международных и российских актов и законов об обеспечении защиты и развития детей. В своей деятельности служба руководствуется законодательством Российской Федерации в области образования, нормативными документами и актами, приказами, инструкциями департамента образования, настоящим Положением и уставом школы.</w:t>
      </w:r>
      <w:bookmarkStart w:id="0" w:name="_GoBack"/>
      <w:bookmarkEnd w:id="0"/>
    </w:p>
    <w:p w:rsidR="002256B6" w:rsidRDefault="002256B6" w:rsidP="002256B6">
      <w:pPr>
        <w:ind w:firstLine="567"/>
        <w:jc w:val="both"/>
      </w:pPr>
      <w:r>
        <w:rPr>
          <w:b/>
        </w:rPr>
        <w:t>2. Структура ПСШ и её функции</w:t>
      </w:r>
      <w:r>
        <w:t>.</w:t>
      </w:r>
    </w:p>
    <w:p w:rsidR="002256B6" w:rsidRDefault="002256B6" w:rsidP="002256B6">
      <w:pPr>
        <w:ind w:firstLine="567"/>
        <w:jc w:val="both"/>
      </w:pPr>
      <w:r>
        <w:t>2.1 Администрация образовательного учреждения определяет приоритетные направления работы ПСШ, создаёт необходимые условия для её полноценного функционирования.</w:t>
      </w:r>
    </w:p>
    <w:p w:rsidR="002256B6" w:rsidRDefault="002256B6" w:rsidP="002256B6">
      <w:pPr>
        <w:ind w:firstLine="567"/>
        <w:jc w:val="both"/>
      </w:pPr>
      <w:r>
        <w:t>2.2 ПСШ школы осуществляет свою деятельность в соответствии с нормативными документами  органов управления образованием с учётом специфики школы.</w:t>
      </w:r>
    </w:p>
    <w:p w:rsidR="002256B6" w:rsidRDefault="002256B6" w:rsidP="002256B6">
      <w:pPr>
        <w:ind w:firstLine="567"/>
        <w:jc w:val="both"/>
        <w:rPr>
          <w:b/>
        </w:rPr>
      </w:pPr>
      <w:r>
        <w:rPr>
          <w:b/>
        </w:rPr>
        <w:t>3. Цель, основные задачи и содержание работы ПСШ.</w:t>
      </w:r>
    </w:p>
    <w:p w:rsidR="002256B6" w:rsidRDefault="002256B6" w:rsidP="002256B6">
      <w:pPr>
        <w:ind w:firstLine="567"/>
        <w:jc w:val="both"/>
      </w:pPr>
      <w:r>
        <w:t>3.1. Цели.</w:t>
      </w:r>
    </w:p>
    <w:p w:rsidR="002256B6" w:rsidRDefault="002256B6" w:rsidP="002256B6">
      <w:pPr>
        <w:ind w:firstLine="567"/>
        <w:jc w:val="both"/>
      </w:pPr>
      <w:r>
        <w:t xml:space="preserve">3.1.1. Организация психологически безопасного образовательного и воспитательного пространства школы. </w:t>
      </w:r>
    </w:p>
    <w:p w:rsidR="002256B6" w:rsidRDefault="002256B6" w:rsidP="002256B6">
      <w:pPr>
        <w:ind w:firstLine="567"/>
        <w:jc w:val="both"/>
      </w:pPr>
      <w:r>
        <w:t xml:space="preserve">3.1.2. Создание оптимальных психолого–педагогических условий для исправления недостатков развития </w:t>
      </w:r>
      <w:proofErr w:type="gramStart"/>
      <w:r>
        <w:t>обучающихся</w:t>
      </w:r>
      <w:proofErr w:type="gramEnd"/>
      <w:r>
        <w:t xml:space="preserve"> </w:t>
      </w:r>
      <w:r w:rsidR="008C18B9">
        <w:t xml:space="preserve">в том числе </w:t>
      </w:r>
      <w:r>
        <w:t>с ограниченными возможностями здоровья, нормализации их учебной деятельности, активизации познавательной деятельности.</w:t>
      </w:r>
    </w:p>
    <w:p w:rsidR="002256B6" w:rsidRDefault="002256B6" w:rsidP="002256B6">
      <w:pPr>
        <w:ind w:firstLine="567"/>
        <w:jc w:val="both"/>
      </w:pPr>
      <w:r>
        <w:t>3.2. Основные задачи.</w:t>
      </w:r>
    </w:p>
    <w:p w:rsidR="002256B6" w:rsidRPr="009B6BAA" w:rsidRDefault="002256B6" w:rsidP="002256B6">
      <w:pPr>
        <w:tabs>
          <w:tab w:val="left" w:pos="1418"/>
          <w:tab w:val="left" w:pos="1701"/>
          <w:tab w:val="left" w:pos="1985"/>
        </w:tabs>
        <w:ind w:firstLine="567"/>
        <w:jc w:val="both"/>
      </w:pPr>
      <w:r>
        <w:t xml:space="preserve">3.2.1. Содействовать психолого–педагогическому обеспеченью здоровьесберегающего воспитательно–образовательного процесса, сохранению психологического здоровья обучающихся и педагогов школы. </w:t>
      </w:r>
    </w:p>
    <w:p w:rsidR="002256B6" w:rsidRDefault="002256B6" w:rsidP="002256B6">
      <w:pPr>
        <w:ind w:firstLine="567"/>
        <w:jc w:val="both"/>
      </w:pPr>
      <w:r>
        <w:t xml:space="preserve">3.2.2. Сопровождать адаптацию детей и подростков на переходных этапах обучения (1, 5 классы), путём осуществления консультативно-просветительской работы с педагогами и родителями, коррекционно-развивающей деятельности </w:t>
      </w:r>
      <w:proofErr w:type="gramStart"/>
      <w:r>
        <w:t>с</w:t>
      </w:r>
      <w:proofErr w:type="gramEnd"/>
      <w:r>
        <w:t xml:space="preserve"> обучающимися.</w:t>
      </w:r>
    </w:p>
    <w:p w:rsidR="002256B6" w:rsidRDefault="008C18B9" w:rsidP="002256B6">
      <w:pPr>
        <w:ind w:firstLine="567"/>
        <w:jc w:val="both"/>
      </w:pPr>
      <w:r>
        <w:lastRenderedPageBreak/>
        <w:t>3.2.3. П</w:t>
      </w:r>
      <w:r w:rsidR="002256B6">
        <w:t xml:space="preserve">роводить диагностическую и коррекционно-развивающую работу, способствующую нормализации психического развития </w:t>
      </w:r>
      <w:proofErr w:type="gramStart"/>
      <w:r w:rsidR="002256B6">
        <w:t>обучающихся</w:t>
      </w:r>
      <w:proofErr w:type="gramEnd"/>
      <w:r w:rsidR="002256B6">
        <w:t xml:space="preserve"> </w:t>
      </w:r>
      <w:r>
        <w:t xml:space="preserve">в том числе </w:t>
      </w:r>
      <w:r w:rsidR="002256B6">
        <w:t>с ограниченными возможностями здоровья, оптимизации их учебной деятельности.</w:t>
      </w:r>
    </w:p>
    <w:p w:rsidR="002256B6" w:rsidRDefault="002256B6" w:rsidP="002256B6">
      <w:pPr>
        <w:ind w:firstLine="567"/>
        <w:jc w:val="both"/>
      </w:pPr>
      <w:r>
        <w:t>3.2.4. Оказывать помощь старшеклассникам в профориентации и самоопределении.</w:t>
      </w:r>
    </w:p>
    <w:p w:rsidR="002256B6" w:rsidRDefault="002256B6" w:rsidP="002256B6">
      <w:pPr>
        <w:ind w:firstLine="567"/>
        <w:jc w:val="both"/>
      </w:pPr>
      <w:r>
        <w:t xml:space="preserve">3.2.5. Способствовать формированию у </w:t>
      </w:r>
      <w:proofErr w:type="gramStart"/>
      <w:r>
        <w:t>подростков</w:t>
      </w:r>
      <w:proofErr w:type="gramEnd"/>
      <w:r>
        <w:t xml:space="preserve"> </w:t>
      </w:r>
      <w:r w:rsidR="008C18B9">
        <w:t xml:space="preserve">в том числе </w:t>
      </w:r>
      <w:r>
        <w:t>с ограниченными возможностями здоровья социально-психологических умений анализировать конфликтные ситуации, выбирать поведение, исключающее психологическое насилие.</w:t>
      </w:r>
    </w:p>
    <w:p w:rsidR="002256B6" w:rsidRDefault="002256B6" w:rsidP="002256B6">
      <w:pPr>
        <w:ind w:firstLine="567"/>
        <w:jc w:val="both"/>
      </w:pPr>
      <w:r>
        <w:t>3.2.6. Осуществлять психологическое сопровождение обучающихся и педагогов в условиях перехода на ФГОС.</w:t>
      </w:r>
    </w:p>
    <w:p w:rsidR="002256B6" w:rsidRDefault="002256B6" w:rsidP="002256B6">
      <w:pPr>
        <w:ind w:firstLine="567"/>
        <w:jc w:val="both"/>
      </w:pPr>
      <w:r>
        <w:t>3.2.7. Проводить  психологические исследования, направленные на выявление затруднений обучающихся.</w:t>
      </w:r>
    </w:p>
    <w:p w:rsidR="002256B6" w:rsidRDefault="002256B6" w:rsidP="002256B6">
      <w:pPr>
        <w:ind w:firstLine="567"/>
        <w:jc w:val="both"/>
      </w:pPr>
      <w:r>
        <w:t>3.2.8. Прогнозировать результаты обучения групп и конкретных обучающихся.</w:t>
      </w:r>
    </w:p>
    <w:p w:rsidR="002256B6" w:rsidRDefault="002256B6" w:rsidP="002256B6">
      <w:pPr>
        <w:ind w:firstLine="567"/>
        <w:jc w:val="both"/>
      </w:pPr>
      <w:r>
        <w:t>3.2.9. Разрабатывать рекомендации для педагогов и администрации школы по оптимизации условий образовательного процесса, повышению качества образования.</w:t>
      </w:r>
    </w:p>
    <w:p w:rsidR="002256B6" w:rsidRDefault="002256B6" w:rsidP="002256B6">
      <w:pPr>
        <w:ind w:firstLine="567"/>
        <w:jc w:val="both"/>
        <w:rPr>
          <w:b/>
        </w:rPr>
      </w:pPr>
      <w:r>
        <w:rPr>
          <w:b/>
        </w:rPr>
        <w:t>4. Основные формы и виды деятельности ПСШ.</w:t>
      </w:r>
    </w:p>
    <w:p w:rsidR="002256B6" w:rsidRDefault="002256B6" w:rsidP="002256B6">
      <w:pPr>
        <w:ind w:firstLine="567"/>
        <w:jc w:val="both"/>
      </w:pPr>
      <w:r>
        <w:t>4.1 Основными видами деятельности ПСШ являются: психопрофилактика, психодиагностика, коррекция и развитие, психологическое консультирование.</w:t>
      </w:r>
    </w:p>
    <w:p w:rsidR="002256B6" w:rsidRDefault="002256B6" w:rsidP="002256B6">
      <w:pPr>
        <w:ind w:left="927"/>
        <w:jc w:val="center"/>
        <w:rPr>
          <w:b/>
          <w:i/>
        </w:rPr>
      </w:pPr>
      <w:r>
        <w:rPr>
          <w:b/>
          <w:i/>
        </w:rPr>
        <w:t>Психопрофилактическая работа.</w:t>
      </w:r>
    </w:p>
    <w:p w:rsidR="002256B6" w:rsidRDefault="002256B6" w:rsidP="002256B6">
      <w:pPr>
        <w:ind w:firstLine="567"/>
        <w:jc w:val="both"/>
      </w:pPr>
      <w:r>
        <w:t>Задача этого вида работы определяется необходимостью формирования у педагогов и детей потребности в психологических знаниях, желания использовать их в работе с ребенком или в интересах собственного развития. Психологическая служба призвана создавать условия для полноценного психического развития ребенка на каждом возрастном этапе, своевременно предупреждать возможные нарушения в становлении личности и интеллекта.</w:t>
      </w:r>
    </w:p>
    <w:p w:rsidR="002256B6" w:rsidRDefault="002256B6" w:rsidP="002256B6">
      <w:pPr>
        <w:ind w:left="927"/>
        <w:jc w:val="center"/>
        <w:rPr>
          <w:b/>
          <w:i/>
        </w:rPr>
      </w:pPr>
      <w:r>
        <w:rPr>
          <w:b/>
          <w:i/>
        </w:rPr>
        <w:t>Психодиагностическая работа.</w:t>
      </w:r>
    </w:p>
    <w:p w:rsidR="002256B6" w:rsidRDefault="002256B6" w:rsidP="002256B6">
      <w:pPr>
        <w:ind w:firstLine="567"/>
        <w:jc w:val="both"/>
      </w:pPr>
      <w:r>
        <w:t>Предполагает углубленное психолого-педагогическое изучение ребенка на протяжении всего школьного периода, выявление индивидуальных особенностей, определение причин нарушений в учении и развитии.</w:t>
      </w:r>
    </w:p>
    <w:p w:rsidR="002256B6" w:rsidRDefault="002256B6" w:rsidP="002256B6">
      <w:pPr>
        <w:ind w:left="927"/>
        <w:jc w:val="center"/>
        <w:rPr>
          <w:b/>
          <w:i/>
        </w:rPr>
      </w:pPr>
      <w:r>
        <w:rPr>
          <w:b/>
          <w:i/>
        </w:rPr>
        <w:t>Психокоррекционная и развивающая работа.</w:t>
      </w:r>
    </w:p>
    <w:p w:rsidR="002256B6" w:rsidRDefault="002256B6" w:rsidP="002256B6">
      <w:pPr>
        <w:ind w:firstLine="567"/>
        <w:jc w:val="both"/>
      </w:pPr>
      <w:r>
        <w:t xml:space="preserve">Работа направлена на активизацию и оптимизацию процессов психического и социального развития учащихся, а также на коррекцию имеющихся нарушений в развитии. Для осуществления развивающей и коррекционной работы педагог-психолог разрабатывает и осуществляет: </w:t>
      </w:r>
    </w:p>
    <w:p w:rsidR="002256B6" w:rsidRDefault="002256B6" w:rsidP="002256B6">
      <w:pPr>
        <w:numPr>
          <w:ilvl w:val="0"/>
          <w:numId w:val="1"/>
        </w:numPr>
        <w:jc w:val="both"/>
      </w:pPr>
      <w:r>
        <w:t>психологические практикумы, направленные на формирование личности детей с учетом задач развития ребенка на каждом возрастном этане;</w:t>
      </w:r>
    </w:p>
    <w:p w:rsidR="002256B6" w:rsidRDefault="002256B6" w:rsidP="002256B6">
      <w:pPr>
        <w:numPr>
          <w:ilvl w:val="0"/>
          <w:numId w:val="1"/>
        </w:numPr>
        <w:jc w:val="both"/>
      </w:pPr>
      <w:r>
        <w:t>программы коррекции, направленные на устранение отклонений в психическом развитии.</w:t>
      </w:r>
    </w:p>
    <w:p w:rsidR="002256B6" w:rsidRDefault="002256B6" w:rsidP="002256B6">
      <w:pPr>
        <w:ind w:firstLine="567"/>
        <w:jc w:val="both"/>
      </w:pPr>
      <w:r>
        <w:t>Коррекционно-развивающая работа может проводиться в индивидуальной и групповой форме.</w:t>
      </w:r>
    </w:p>
    <w:p w:rsidR="002256B6" w:rsidRDefault="002256B6" w:rsidP="002256B6">
      <w:pPr>
        <w:ind w:left="927"/>
        <w:jc w:val="center"/>
        <w:rPr>
          <w:b/>
          <w:i/>
        </w:rPr>
      </w:pPr>
      <w:r>
        <w:rPr>
          <w:b/>
          <w:i/>
        </w:rPr>
        <w:t>Консультативная работа.</w:t>
      </w:r>
    </w:p>
    <w:p w:rsidR="002256B6" w:rsidRDefault="002256B6" w:rsidP="002256B6">
      <w:pPr>
        <w:ind w:firstLine="567"/>
        <w:jc w:val="both"/>
      </w:pPr>
      <w:proofErr w:type="gramStart"/>
      <w:r>
        <w:t>Направлена</w:t>
      </w:r>
      <w:proofErr w:type="gramEnd"/>
      <w:r>
        <w:t xml:space="preserve"> на разрешение психологических проблем учащихся, повышение уровня их психологической грамотности и компетентности в учебной деятельности, в межличностных отношениях и других сферах их жизнедеятельности путем предоставления необходимой психологической информации.</w:t>
      </w:r>
    </w:p>
    <w:p w:rsidR="002256B6" w:rsidRDefault="002256B6" w:rsidP="002256B6">
      <w:pPr>
        <w:ind w:firstLine="567"/>
        <w:jc w:val="both"/>
      </w:pPr>
      <w:r>
        <w:t>Также проводится консультирование по обращаемости педагогов, администрации, родителей. Консультирование может проводиться в форме групповой и индивидуальной беседы, очной и заочной форме, форме разовых, периодических, систематических консультаций.</w:t>
      </w:r>
    </w:p>
    <w:p w:rsidR="002256B6" w:rsidRDefault="002256B6" w:rsidP="002256B6">
      <w:pPr>
        <w:ind w:firstLine="567"/>
        <w:jc w:val="both"/>
        <w:rPr>
          <w:b/>
        </w:rPr>
      </w:pPr>
      <w:r>
        <w:rPr>
          <w:b/>
        </w:rPr>
        <w:t>5. Статус психологической службы школы.</w:t>
      </w:r>
    </w:p>
    <w:p w:rsidR="002256B6" w:rsidRDefault="002256B6" w:rsidP="002256B6">
      <w:pPr>
        <w:ind w:firstLine="567"/>
        <w:jc w:val="both"/>
      </w:pPr>
      <w:r>
        <w:t xml:space="preserve">Психологическая служба является самостоятельным структурным подразделением школы, осуществляющим психологическое сопровождение воспитательно-образовательного процесса. ПСШ подчиняется распоряжениям директора школы, решениям педагогического совета, Службы примирения, совета профилактики. </w:t>
      </w:r>
    </w:p>
    <w:p w:rsidR="002256B6" w:rsidRDefault="002256B6" w:rsidP="002256B6">
      <w:pPr>
        <w:ind w:firstLine="567"/>
        <w:jc w:val="both"/>
        <w:rPr>
          <w:b/>
        </w:rPr>
      </w:pPr>
      <w:r>
        <w:rPr>
          <w:b/>
        </w:rPr>
        <w:t xml:space="preserve">6. Права, обязанности и ответственность педагога-психолога ПСШ. </w:t>
      </w:r>
    </w:p>
    <w:p w:rsidR="002256B6" w:rsidRDefault="002256B6" w:rsidP="002256B6">
      <w:pPr>
        <w:ind w:firstLine="567"/>
        <w:jc w:val="both"/>
        <w:rPr>
          <w:b/>
        </w:rPr>
      </w:pPr>
      <w:r>
        <w:rPr>
          <w:b/>
        </w:rPr>
        <w:t>6.1. Специалист обязан.</w:t>
      </w:r>
    </w:p>
    <w:p w:rsidR="002256B6" w:rsidRDefault="002256B6" w:rsidP="002256B6">
      <w:pPr>
        <w:ind w:firstLine="567"/>
        <w:jc w:val="both"/>
      </w:pPr>
      <w:r>
        <w:lastRenderedPageBreak/>
        <w:t>6.1.1.</w:t>
      </w:r>
      <w:r>
        <w:tab/>
        <w:t>Руководствоваться в своей профессиональной деятельности Конституцией РФ, законами РФ, решениями Правительства РФ и федеральных органов управления образованием по вопросам образования, Декларацией прав и свобод человека, Конвенцией о правах ребенка, нормативными документами, регулирующими вопросы охраны труда, здравоохранения, профориентации, занятости обучающихся (воспитанников) и их социальной защиты, а также настоящим Положением.</w:t>
      </w:r>
    </w:p>
    <w:p w:rsidR="002256B6" w:rsidRDefault="002256B6" w:rsidP="002256B6">
      <w:pPr>
        <w:ind w:firstLine="567"/>
        <w:jc w:val="both"/>
      </w:pPr>
      <w:r>
        <w:t>6.1.2.</w:t>
      </w:r>
      <w:r>
        <w:tab/>
        <w:t>Рассматривать вопросы и принимать решения строго в границах своей профессиональной компетенции. Не брать на себя решения вопросов, невыполнимых с точки зрения современного состояния психологической науки и практики, а также находящихся в компетенции представителей других специальностей.</w:t>
      </w:r>
    </w:p>
    <w:p w:rsidR="002256B6" w:rsidRDefault="002256B6" w:rsidP="002256B6">
      <w:pPr>
        <w:ind w:firstLine="567"/>
        <w:jc w:val="both"/>
      </w:pPr>
      <w:r>
        <w:t>6.1.3.</w:t>
      </w:r>
      <w:r>
        <w:tab/>
        <w:t>Знать новейшие достижения психологической науки в целом, а также психологию личности, общую, возрастную, детскую, коррекционную, педагогическую психологию. Применять современные, научно обоснованные методы диагностической, развивающей, психокоррекционной и психопрофилактической работы. Постоянно повышать свою профессиональную квалификацию.</w:t>
      </w:r>
    </w:p>
    <w:p w:rsidR="002256B6" w:rsidRDefault="002256B6" w:rsidP="002256B6">
      <w:pPr>
        <w:ind w:firstLine="567"/>
        <w:jc w:val="both"/>
      </w:pPr>
      <w:r>
        <w:t>6.1.4.</w:t>
      </w:r>
      <w:r>
        <w:tab/>
        <w:t>В решении всех вопросов исходить из интересов ребенка; задач его полноценного психического развития.</w:t>
      </w:r>
    </w:p>
    <w:p w:rsidR="002256B6" w:rsidRDefault="002256B6" w:rsidP="002256B6">
      <w:pPr>
        <w:ind w:firstLine="567"/>
        <w:jc w:val="both"/>
      </w:pPr>
      <w:r>
        <w:t>6.1.5.</w:t>
      </w:r>
      <w:r>
        <w:tab/>
        <w:t>Работать в тесном контакте с родителями, администрацией, педагогическими коллективами образовательных учреждений, заинтересованных в сохранении здоровья детей и обеспечении их полноценного развития.</w:t>
      </w:r>
    </w:p>
    <w:p w:rsidR="002256B6" w:rsidRDefault="002256B6" w:rsidP="002256B6">
      <w:pPr>
        <w:ind w:firstLine="567"/>
        <w:jc w:val="both"/>
      </w:pPr>
      <w:r>
        <w:t>6.1.6.</w:t>
      </w:r>
      <w:r>
        <w:tab/>
        <w:t>Психолог обязан выполнять распоряжения директора образовательного учреждения, если эти распоряжения не находятся в противоречии с психологической наукой и практикой, Этическим кодексом психолога, и если их выполнение обеспечено наличием у него соответствующих профессиональных возможностей и средств.</w:t>
      </w:r>
    </w:p>
    <w:p w:rsidR="002256B6" w:rsidRDefault="002256B6" w:rsidP="002256B6">
      <w:pPr>
        <w:ind w:firstLine="567"/>
        <w:jc w:val="both"/>
      </w:pPr>
      <w:r>
        <w:t>6.1.7.</w:t>
      </w:r>
      <w:r>
        <w:tab/>
        <w:t>Оказывать необходимую и возможную помощь администрации и педколлективу в решении основных проблем, связанных с обеспечением полноценного психического развития детей, индивидуального подхода к ребенку. Оказывать необходимую и возможную помощь детям в решении их индивидуальных проблем. В решении всех вопросов учитывать конкретные обстоятельства и руководствоваться принципом "не навреди", т.е. принимать решения и вести работу в формах, исключающих возможность нанесения вреда здоровью, чести и достоинству детей, педагогов или третьих лиц.</w:t>
      </w:r>
    </w:p>
    <w:p w:rsidR="002256B6" w:rsidRDefault="002256B6" w:rsidP="002256B6">
      <w:pPr>
        <w:ind w:firstLine="567"/>
        <w:jc w:val="both"/>
      </w:pPr>
      <w:r>
        <w:t>6.1.8.</w:t>
      </w:r>
      <w:r>
        <w:tab/>
        <w:t>Хранить профессиональную тайну. Не распространять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психокоррекции и может нанести ущерб ребенку или его окружению.</w:t>
      </w:r>
    </w:p>
    <w:p w:rsidR="002256B6" w:rsidRDefault="002256B6" w:rsidP="002256B6">
      <w:pPr>
        <w:ind w:firstLine="567"/>
        <w:jc w:val="both"/>
      </w:pPr>
      <w:r>
        <w:t>6.1.9.</w:t>
      </w:r>
      <w:r>
        <w:tab/>
        <w:t>Препятствовать проведению диагностической, психокоррекционной и других видов работ некомпетентными лицами, не обладающими соответствующей профессиональной подготовкой.</w:t>
      </w:r>
    </w:p>
    <w:p w:rsidR="002256B6" w:rsidRDefault="002256B6" w:rsidP="002256B6">
      <w:pPr>
        <w:numPr>
          <w:ilvl w:val="2"/>
          <w:numId w:val="2"/>
        </w:numPr>
        <w:tabs>
          <w:tab w:val="num" w:pos="0"/>
        </w:tabs>
        <w:ind w:left="0" w:firstLine="567"/>
        <w:jc w:val="both"/>
      </w:pPr>
      <w:r>
        <w:t>Вести запись и регистрацию всех видов работ.</w:t>
      </w:r>
    </w:p>
    <w:p w:rsidR="002256B6" w:rsidRDefault="002256B6" w:rsidP="002256B6">
      <w:pPr>
        <w:ind w:firstLine="567"/>
        <w:jc w:val="both"/>
        <w:rPr>
          <w:b/>
        </w:rPr>
      </w:pPr>
      <w:r>
        <w:rPr>
          <w:b/>
        </w:rPr>
        <w:t>6.2. Психолог имеет право.</w:t>
      </w:r>
    </w:p>
    <w:p w:rsidR="002256B6" w:rsidRDefault="002256B6" w:rsidP="002256B6">
      <w:pPr>
        <w:ind w:firstLine="567"/>
        <w:jc w:val="both"/>
      </w:pPr>
      <w:r>
        <w:t>6.2.1. 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выделении приоритетных направлений работы в определенный период.</w:t>
      </w:r>
    </w:p>
    <w:p w:rsidR="002256B6" w:rsidRDefault="002256B6" w:rsidP="002256B6">
      <w:pPr>
        <w:ind w:firstLine="567"/>
        <w:jc w:val="both"/>
      </w:pPr>
      <w:r>
        <w:t>6.2.1. Требовать от администрации, вышестоящих инстанций создания условий, необходимых дли успешного выполнения профессиональных обязанностей.</w:t>
      </w:r>
    </w:p>
    <w:p w:rsidR="002256B6" w:rsidRDefault="002256B6" w:rsidP="002256B6">
      <w:pPr>
        <w:ind w:firstLine="567"/>
        <w:jc w:val="both"/>
      </w:pPr>
      <w:r>
        <w:t>6.2.3. Отказываться от выполнения распоряжений администрации в случаях, противоречащих профессиональным, этическим принципам или задачам его работы, определяемым настоящим Положением.</w:t>
      </w:r>
    </w:p>
    <w:p w:rsidR="002256B6" w:rsidRDefault="002256B6" w:rsidP="002256B6">
      <w:pPr>
        <w:ind w:firstLine="567"/>
        <w:jc w:val="both"/>
      </w:pPr>
      <w:r>
        <w:t>6.2.4.</w:t>
      </w:r>
      <w:r>
        <w:tab/>
        <w:t>Участвовать с правом совещательного голоса в работе административного, педагогического советов, школьного ПМПк, совета профилактики, Службы примирения.</w:t>
      </w:r>
    </w:p>
    <w:p w:rsidR="002256B6" w:rsidRDefault="002256B6" w:rsidP="002256B6">
      <w:pPr>
        <w:ind w:firstLine="567"/>
        <w:jc w:val="both"/>
      </w:pPr>
      <w:r>
        <w:t>6.2.5.</w:t>
      </w:r>
      <w:r>
        <w:tab/>
        <w:t>Вести научно-исследовательскую работу, направленную на прогнозирование развития личности ребенка и совершенствование коррекционно-развивающего, образовательного процесса.</w:t>
      </w:r>
    </w:p>
    <w:p w:rsidR="002256B6" w:rsidRDefault="002256B6" w:rsidP="002256B6">
      <w:pPr>
        <w:ind w:firstLine="567"/>
        <w:jc w:val="both"/>
      </w:pPr>
      <w:r>
        <w:lastRenderedPageBreak/>
        <w:t>6.2.6.</w:t>
      </w:r>
      <w:r>
        <w:tab/>
        <w:t>Участвовать в разработке новых методов психодиагностики, в создании коррекционно-развивающих программ, в разработке инновационных моделей в системе образования и т.п.</w:t>
      </w:r>
    </w:p>
    <w:p w:rsidR="002256B6" w:rsidRDefault="002256B6" w:rsidP="002256B6">
      <w:pPr>
        <w:ind w:firstLine="567"/>
        <w:jc w:val="both"/>
      </w:pPr>
      <w:r>
        <w:t>6.2.7.</w:t>
      </w:r>
      <w:r>
        <w:tab/>
        <w:t xml:space="preserve">Проводить в образовательном учреждении групповые и индивидуальные психологические обследования с целью определения путей коррекционной работы. </w:t>
      </w:r>
    </w:p>
    <w:p w:rsidR="002256B6" w:rsidRDefault="002256B6" w:rsidP="002256B6">
      <w:pPr>
        <w:ind w:firstLine="567"/>
        <w:jc w:val="both"/>
      </w:pPr>
      <w:r>
        <w:t>6.2.8.</w:t>
      </w:r>
      <w:r>
        <w:tab/>
        <w:t>Выступать с обобщением опыта своей работы на педагогическом совете, методических объединениях, семинарах, конференциях различного уровня.</w:t>
      </w:r>
    </w:p>
    <w:p w:rsidR="002256B6" w:rsidRDefault="002256B6" w:rsidP="002256B6">
      <w:pPr>
        <w:ind w:firstLine="567"/>
        <w:jc w:val="both"/>
      </w:pPr>
      <w:r>
        <w:t>6.2.9.</w:t>
      </w:r>
      <w:r>
        <w:tab/>
        <w:t>Пропагандировать психолого-педагогические знания .</w:t>
      </w:r>
    </w:p>
    <w:p w:rsidR="002256B6" w:rsidRDefault="002256B6" w:rsidP="002256B6">
      <w:pPr>
        <w:ind w:firstLine="567"/>
        <w:jc w:val="both"/>
      </w:pPr>
      <w:r>
        <w:t>6.2.10. Иметь учебную нагрузку, если это не препятствует выполнению его основных обязанностей.</w:t>
      </w:r>
    </w:p>
    <w:p w:rsidR="002256B6" w:rsidRDefault="002256B6" w:rsidP="002256B6">
      <w:pPr>
        <w:ind w:firstLine="567"/>
        <w:jc w:val="both"/>
      </w:pPr>
      <w:r>
        <w:t>6.2.11.</w:t>
      </w:r>
      <w:r>
        <w:tab/>
        <w:t>Обращаться в случае необходимости с просьбами, ходатайствами в соответствующие организации (детскую поликлинику, городскую ПМПК, ППМС службу, органы опеки, инспекцию по профилактике правонарушений несовершеннолетних) по вопросам, связанным с сохранением психологического и психического здоровья обучающихся с ограниченными возможностями здоровья.</w:t>
      </w:r>
    </w:p>
    <w:p w:rsidR="002256B6" w:rsidRDefault="002256B6" w:rsidP="002256B6">
      <w:pPr>
        <w:ind w:firstLine="567"/>
        <w:jc w:val="both"/>
      </w:pPr>
      <w:r>
        <w:t>6.2.12. Обращаться в центры профориентации по вопросам, связанным с профессиональным самоопределением старшеклассников.</w:t>
      </w:r>
    </w:p>
    <w:p w:rsidR="002256B6" w:rsidRDefault="002256B6" w:rsidP="002256B6">
      <w:pPr>
        <w:ind w:firstLine="567"/>
        <w:jc w:val="both"/>
      </w:pPr>
      <w:r>
        <w:t>6.2.13. Повышать профессиональную компетентность на курсах повышения квалификации, семинарах, конференциях различного уровня.</w:t>
      </w:r>
    </w:p>
    <w:p w:rsidR="002256B6" w:rsidRDefault="002256B6" w:rsidP="002256B6">
      <w:pPr>
        <w:ind w:firstLine="567"/>
        <w:jc w:val="both"/>
        <w:rPr>
          <w:b/>
        </w:rPr>
      </w:pPr>
      <w:r>
        <w:rPr>
          <w:b/>
        </w:rPr>
        <w:t>6.3. Ответственность психолога ПСШ.</w:t>
      </w:r>
    </w:p>
    <w:p w:rsidR="002256B6" w:rsidRDefault="002256B6" w:rsidP="002256B6">
      <w:pPr>
        <w:ind w:firstLine="567"/>
        <w:jc w:val="both"/>
      </w:pPr>
      <w:r>
        <w:t>6.3.1.</w:t>
      </w:r>
      <w:r>
        <w:tab/>
        <w:t>Психолог несет профессиональную ответственность за правильность результатов психологического обследования, адекватность используемых диагностических и коррекционных методов, обоснованность даваемых рекомендаций, заключений.</w:t>
      </w:r>
    </w:p>
    <w:p w:rsidR="002256B6" w:rsidRDefault="002256B6" w:rsidP="002256B6">
      <w:pPr>
        <w:ind w:firstLine="567"/>
        <w:jc w:val="both"/>
      </w:pPr>
      <w:r>
        <w:t>6.3.2.</w:t>
      </w:r>
      <w:r>
        <w:tab/>
        <w:t>Психолог несет ответственность за ведение нормативной, регистрационной, специальной документации, оформленной  в установленном порядке.</w:t>
      </w:r>
    </w:p>
    <w:p w:rsidR="002256B6" w:rsidRDefault="002256B6" w:rsidP="002256B6">
      <w:pPr>
        <w:ind w:firstLine="567"/>
        <w:jc w:val="both"/>
      </w:pPr>
      <w:r>
        <w:t>6.3.3.</w:t>
      </w:r>
      <w:r>
        <w:tab/>
        <w:t>Психолог несет профессиональную ответственность за соблюдение Этического кодекса психолога.</w:t>
      </w:r>
    </w:p>
    <w:p w:rsidR="0080776A" w:rsidRDefault="0080776A"/>
    <w:sectPr w:rsidR="0080776A" w:rsidSect="00B21A7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7F0D"/>
    <w:multiLevelType w:val="multilevel"/>
    <w:tmpl w:val="F7787032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870"/>
      </w:pPr>
    </w:lvl>
    <w:lvl w:ilvl="2">
      <w:start w:val="10"/>
      <w:numFmt w:val="decimal"/>
      <w:lvlText w:val="%1.%2.%3."/>
      <w:lvlJc w:val="left"/>
      <w:pPr>
        <w:tabs>
          <w:tab w:val="num" w:pos="1410"/>
        </w:tabs>
        <w:ind w:left="1410" w:hanging="87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87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">
    <w:nsid w:val="74582AC7"/>
    <w:multiLevelType w:val="hybridMultilevel"/>
    <w:tmpl w:val="01DA7CB8"/>
    <w:lvl w:ilvl="0" w:tplc="FF2621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C81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26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23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A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CB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C4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89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B6"/>
    <w:rsid w:val="00152D24"/>
    <w:rsid w:val="002256B6"/>
    <w:rsid w:val="00424C94"/>
    <w:rsid w:val="004D384B"/>
    <w:rsid w:val="00514DAC"/>
    <w:rsid w:val="0080776A"/>
    <w:rsid w:val="008C18B9"/>
    <w:rsid w:val="009B6BAA"/>
    <w:rsid w:val="00B21A71"/>
    <w:rsid w:val="00F9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4">
    <w:name w:val="name4"/>
    <w:basedOn w:val="a0"/>
    <w:rsid w:val="00514DAC"/>
    <w:rPr>
      <w:b/>
      <w:bCs/>
      <w:color w:val="003073"/>
    </w:rPr>
  </w:style>
  <w:style w:type="character" w:styleId="a3">
    <w:name w:val="Hyperlink"/>
    <w:basedOn w:val="a0"/>
    <w:rsid w:val="00514DAC"/>
    <w:rPr>
      <w:color w:val="0000FF"/>
      <w:u w:val="single"/>
    </w:rPr>
  </w:style>
  <w:style w:type="paragraph" w:styleId="a4">
    <w:name w:val="Title"/>
    <w:basedOn w:val="a"/>
    <w:link w:val="a5"/>
    <w:qFormat/>
    <w:rsid w:val="00514DAC"/>
    <w:pPr>
      <w:jc w:val="center"/>
    </w:pPr>
    <w:rPr>
      <w:b/>
      <w:bCs/>
      <w:color w:val="000000"/>
      <w:u w:val="single"/>
    </w:rPr>
  </w:style>
  <w:style w:type="character" w:customStyle="1" w:styleId="a5">
    <w:name w:val="Название Знак"/>
    <w:basedOn w:val="a0"/>
    <w:link w:val="a4"/>
    <w:rsid w:val="00514DAC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sedelnitci@mail.ru" TargetMode="Externa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E43749B371AE4FB80E840A726AD5F4" ma:contentTypeVersion="2" ma:contentTypeDescription="Создание документа." ma:contentTypeScope="" ma:versionID="ad2ee6648b70b62ae34357c483500ad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1EBD26-9AC5-4322-9D97-08BD18555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676F5-B9F6-4C64-A42E-65415E21CAC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495CC3-9DE5-4053-A096-730E77EEA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психологической службе</vt:lpstr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психологической службе</dc:title>
  <dc:creator>SV_010415</dc:creator>
  <cp:lastModifiedBy>Седельницкая школа</cp:lastModifiedBy>
  <cp:revision>3</cp:revision>
  <dcterms:created xsi:type="dcterms:W3CDTF">2018-07-21T14:28:00Z</dcterms:created>
  <dcterms:modified xsi:type="dcterms:W3CDTF">2018-07-24T12:02:00Z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0x01010089E43749B371AE4FB80E840A726AD5F4</vt:lpwstr>
  </property>
</Properties>
</file>